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Министр здравоохранения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Республики Казахстан</w:t>
      </w:r>
    </w:p>
    <w:p w:rsidR="00A659EA" w:rsidRP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12 ноября 2021 года</w:t>
      </w:r>
    </w:p>
    <w:p w:rsidR="00A659EA" w:rsidRDefault="00A659EA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№ Қ</w:t>
      </w:r>
      <w:proofErr w:type="gramStart"/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</w:t>
      </w:r>
      <w:proofErr w:type="gramEnd"/>
      <w:r w:rsidRPr="00A659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ДСМ -113</w:t>
      </w:r>
      <w:r w:rsidR="006106F2"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</w:p>
    <w:p w:rsidR="006106F2" w:rsidRPr="006106F2" w:rsidRDefault="006106F2" w:rsidP="00A659E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Форма</w:t>
      </w:r>
    </w:p>
    <w:p w:rsid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Объявление о проведении закупа лекарственных средств,</w:t>
      </w:r>
      <w:r w:rsidRPr="00A659EA">
        <w:rPr>
          <w:rFonts w:ascii="Times New Roman" w:eastAsia="Times New Roman" w:hAnsi="Times New Roman" w:cs="Times New Roman"/>
          <w:sz w:val="24"/>
          <w:szCs w:val="24"/>
        </w:rPr>
        <w:br/>
      </w:r>
      <w:r w:rsidRPr="00A65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медицинских изделий способом проведения тендера</w:t>
      </w:r>
      <w:r w:rsidR="009918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№___ от 18 апреля 2022</w:t>
      </w:r>
    </w:p>
    <w:p w:rsidR="00A659EA" w:rsidRPr="00A659EA" w:rsidRDefault="00A659EA" w:rsidP="00A659E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z52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заказчика или организатора закупа</w:t>
      </w:r>
    </w:p>
    <w:bookmarkEnd w:id="2"/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ГКП «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Областное патологоанатомическое бюро</w:t>
      </w: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 на ПХВ ГУ Управление здравоохранения Актюбинской области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Адрес заказчика или организатора закупа</w:t>
      </w:r>
      <w:r w:rsidR="006102E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г.Актобе, ул. Джамбула 1Б.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59EA" w:rsidRPr="00A659EA" w:rsidRDefault="00DE2DD1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бъявляет о проведении закупа способом тендера </w:t>
      </w:r>
      <w:proofErr w:type="gramStart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следующих</w:t>
      </w:r>
      <w:proofErr w:type="gramEnd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лекарственных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средств/медицинских изделий/ фармацевтических услуг: наименование закупаемых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фармацевтических услуг, международных непатентованных наименований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закупаемых лекарственных средств и (или) медицинских изделий, торговых</w:t>
      </w:r>
    </w:p>
    <w:p w:rsidR="00A659EA" w:rsidRP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наименований – в случае индивидуальной непереносимости пациента, об объеме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закупа, </w:t>
      </w:r>
      <w:proofErr w:type="gramStart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месте</w:t>
      </w:r>
      <w:proofErr w:type="gramEnd"/>
      <w:r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поставок, суммах, выделенных для закупа по каждому лоту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659EA" w:rsidRDefault="00A659EA" w:rsidP="00A659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X="-102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850"/>
        <w:gridCol w:w="851"/>
        <w:gridCol w:w="1842"/>
        <w:gridCol w:w="1701"/>
      </w:tblGrid>
      <w:tr w:rsidR="00DE2DD1" w:rsidTr="001721A1">
        <w:trPr>
          <w:trHeight w:val="510"/>
        </w:trPr>
        <w:tc>
          <w:tcPr>
            <w:tcW w:w="534" w:type="dxa"/>
          </w:tcPr>
          <w:p w:rsidR="00A659EA" w:rsidRPr="00AD495E" w:rsidRDefault="00A659EA" w:rsidP="00DE2DD1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DE2DD1">
            <w:pPr>
              <w:spacing w:after="0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4462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4536" w:type="dxa"/>
          </w:tcPr>
          <w:p w:rsidR="00A659EA" w:rsidRPr="00AD495E" w:rsidRDefault="00A659EA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659EA" w:rsidRPr="00AD495E" w:rsidRDefault="00AD495E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зм</w:t>
            </w:r>
            <w:proofErr w:type="spellEnd"/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 за ед., тенге</w:t>
            </w:r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59EA" w:rsidRPr="00AD495E" w:rsidRDefault="00AD495E" w:rsidP="00DE2D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9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Сумма, тенге</w:t>
            </w:r>
          </w:p>
          <w:p w:rsidR="00A659EA" w:rsidRPr="00AD495E" w:rsidRDefault="00A659EA" w:rsidP="00DE2D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2DD1" w:rsidTr="001721A1">
        <w:trPr>
          <w:trHeight w:val="510"/>
        </w:trPr>
        <w:tc>
          <w:tcPr>
            <w:tcW w:w="534" w:type="dxa"/>
          </w:tcPr>
          <w:p w:rsidR="00AD495E" w:rsidRPr="008855A9" w:rsidRDefault="00AD495E" w:rsidP="00DE2DD1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D495E" w:rsidRPr="008855A9" w:rsidRDefault="0044629D" w:rsidP="00D81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hAnsi="Times New Roman" w:cs="Times New Roman"/>
              </w:rPr>
              <w:t>Станция для заливки парафиновых блоков</w:t>
            </w:r>
          </w:p>
        </w:tc>
        <w:tc>
          <w:tcPr>
            <w:tcW w:w="850" w:type="dxa"/>
          </w:tcPr>
          <w:p w:rsidR="00AD495E" w:rsidRPr="008855A9" w:rsidRDefault="008855A9" w:rsidP="00621C8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5A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AD495E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D495E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6 900 000</w:t>
            </w:r>
          </w:p>
        </w:tc>
        <w:tc>
          <w:tcPr>
            <w:tcW w:w="1701" w:type="dxa"/>
          </w:tcPr>
          <w:p w:rsidR="00AD495E" w:rsidRPr="008855A9" w:rsidRDefault="006E22ED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6 900 000</w:t>
            </w:r>
          </w:p>
        </w:tc>
      </w:tr>
      <w:tr w:rsidR="0044629D" w:rsidTr="001721A1">
        <w:trPr>
          <w:trHeight w:val="510"/>
        </w:trPr>
        <w:tc>
          <w:tcPr>
            <w:tcW w:w="534" w:type="dxa"/>
          </w:tcPr>
          <w:p w:rsidR="0044629D" w:rsidRPr="008855A9" w:rsidRDefault="0044629D" w:rsidP="00D812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4629D" w:rsidRPr="008855A9" w:rsidRDefault="0044629D" w:rsidP="00B95E67">
            <w:pPr>
              <w:pStyle w:val="a3"/>
              <w:rPr>
                <w:rFonts w:ascii="Times New Roman" w:hAnsi="Times New Roman"/>
              </w:rPr>
            </w:pPr>
            <w:r w:rsidRPr="008855A9">
              <w:rPr>
                <w:rFonts w:ascii="Times New Roman" w:hAnsi="Times New Roman"/>
              </w:rPr>
              <w:t>Ротационный микротом, полуавтоматический</w:t>
            </w:r>
          </w:p>
        </w:tc>
        <w:tc>
          <w:tcPr>
            <w:tcW w:w="850" w:type="dxa"/>
          </w:tcPr>
          <w:p w:rsidR="0044629D" w:rsidRPr="008855A9" w:rsidRDefault="008855A9" w:rsidP="00621C8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5A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4629D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4629D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7 900 000</w:t>
            </w:r>
          </w:p>
        </w:tc>
        <w:tc>
          <w:tcPr>
            <w:tcW w:w="1701" w:type="dxa"/>
          </w:tcPr>
          <w:p w:rsidR="0044629D" w:rsidRPr="008855A9" w:rsidRDefault="006E22ED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15 800 000</w:t>
            </w:r>
          </w:p>
        </w:tc>
      </w:tr>
      <w:tr w:rsidR="0044629D" w:rsidTr="001721A1">
        <w:trPr>
          <w:trHeight w:val="510"/>
        </w:trPr>
        <w:tc>
          <w:tcPr>
            <w:tcW w:w="534" w:type="dxa"/>
          </w:tcPr>
          <w:p w:rsidR="0044629D" w:rsidRPr="008855A9" w:rsidRDefault="0044629D" w:rsidP="00DE2DD1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4629D" w:rsidRPr="008855A9" w:rsidRDefault="0044629D" w:rsidP="00B95E67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i/>
              </w:rPr>
            </w:pPr>
            <w:proofErr w:type="spellStart"/>
            <w:r w:rsidRPr="008855A9">
              <w:rPr>
                <w:rFonts w:ascii="Times New Roman" w:hAnsi="Times New Roman" w:cs="Times New Roman"/>
              </w:rPr>
              <w:t>Автостейнер</w:t>
            </w:r>
            <w:proofErr w:type="spellEnd"/>
            <w:r w:rsidRPr="008855A9">
              <w:rPr>
                <w:rFonts w:ascii="Times New Roman" w:hAnsi="Times New Roman" w:cs="Times New Roman"/>
              </w:rPr>
              <w:t xml:space="preserve"> для окраски гистологических препаратов</w:t>
            </w:r>
          </w:p>
        </w:tc>
        <w:tc>
          <w:tcPr>
            <w:tcW w:w="850" w:type="dxa"/>
          </w:tcPr>
          <w:p w:rsidR="0044629D" w:rsidRPr="008855A9" w:rsidRDefault="008855A9" w:rsidP="00621C89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851" w:type="dxa"/>
          </w:tcPr>
          <w:p w:rsidR="0044629D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44629D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12 000 000</w:t>
            </w:r>
          </w:p>
        </w:tc>
        <w:tc>
          <w:tcPr>
            <w:tcW w:w="1701" w:type="dxa"/>
          </w:tcPr>
          <w:p w:rsidR="0044629D" w:rsidRPr="008855A9" w:rsidRDefault="006E22ED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12 000 000</w:t>
            </w:r>
          </w:p>
        </w:tc>
      </w:tr>
      <w:tr w:rsidR="0044629D" w:rsidTr="001721A1">
        <w:trPr>
          <w:trHeight w:val="510"/>
        </w:trPr>
        <w:tc>
          <w:tcPr>
            <w:tcW w:w="534" w:type="dxa"/>
          </w:tcPr>
          <w:p w:rsidR="0044629D" w:rsidRPr="008855A9" w:rsidRDefault="0044629D" w:rsidP="00DE2DD1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4629D" w:rsidRPr="008855A9" w:rsidRDefault="0044629D" w:rsidP="00C63ED4">
            <w:pPr>
              <w:rPr>
                <w:rFonts w:ascii="Times New Roman" w:hAnsi="Times New Roman" w:cs="Times New Roman"/>
                <w:b/>
                <w:bCs/>
              </w:rPr>
            </w:pPr>
            <w:r w:rsidRPr="008855A9">
              <w:rPr>
                <w:rFonts w:ascii="Times New Roman" w:hAnsi="Times New Roman" w:cs="Times New Roman"/>
              </w:rPr>
              <w:t>Сушилка для слайдов</w:t>
            </w:r>
          </w:p>
        </w:tc>
        <w:tc>
          <w:tcPr>
            <w:tcW w:w="850" w:type="dxa"/>
          </w:tcPr>
          <w:p w:rsidR="0044629D" w:rsidRPr="008855A9" w:rsidRDefault="008855A9" w:rsidP="00621C8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5A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4629D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4629D" w:rsidRPr="008855A9" w:rsidRDefault="001721A1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701" w:type="dxa"/>
          </w:tcPr>
          <w:p w:rsidR="0044629D" w:rsidRPr="008855A9" w:rsidRDefault="006E22ED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1 500 000</w:t>
            </w:r>
          </w:p>
        </w:tc>
      </w:tr>
      <w:tr w:rsidR="008855A9" w:rsidTr="001721A1">
        <w:trPr>
          <w:trHeight w:val="510"/>
        </w:trPr>
        <w:tc>
          <w:tcPr>
            <w:tcW w:w="534" w:type="dxa"/>
          </w:tcPr>
          <w:p w:rsidR="008855A9" w:rsidRPr="008855A9" w:rsidRDefault="008855A9" w:rsidP="00D812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8855A9" w:rsidRPr="008855A9" w:rsidRDefault="008855A9" w:rsidP="00C63ED4">
            <w:pPr>
              <w:rPr>
                <w:rFonts w:ascii="Times New Roman" w:hAnsi="Times New Roman" w:cs="Times New Roman"/>
                <w:bCs/>
              </w:rPr>
            </w:pPr>
            <w:r w:rsidRPr="008855A9">
              <w:rPr>
                <w:rFonts w:ascii="Times New Roman" w:hAnsi="Times New Roman" w:cs="Times New Roman"/>
              </w:rPr>
              <w:t>Автоматический процессор для обработки тканей карусельного типа</w:t>
            </w:r>
          </w:p>
        </w:tc>
        <w:tc>
          <w:tcPr>
            <w:tcW w:w="850" w:type="dxa"/>
          </w:tcPr>
          <w:p w:rsidR="008855A9" w:rsidRPr="008855A9" w:rsidRDefault="008855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5A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11 500 000</w:t>
            </w:r>
          </w:p>
        </w:tc>
        <w:tc>
          <w:tcPr>
            <w:tcW w:w="1701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 xml:space="preserve">23 000 </w:t>
            </w:r>
            <w:proofErr w:type="spellStart"/>
            <w:r w:rsidRPr="008855A9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</w:tr>
      <w:tr w:rsidR="008855A9" w:rsidTr="001721A1">
        <w:trPr>
          <w:trHeight w:val="510"/>
        </w:trPr>
        <w:tc>
          <w:tcPr>
            <w:tcW w:w="534" w:type="dxa"/>
          </w:tcPr>
          <w:p w:rsidR="008855A9" w:rsidRPr="008855A9" w:rsidRDefault="008855A9" w:rsidP="00DE2DD1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8855A9" w:rsidRPr="008855A9" w:rsidRDefault="008855A9" w:rsidP="00C63ED4">
            <w:pPr>
              <w:rPr>
                <w:rFonts w:ascii="Times New Roman" w:hAnsi="Times New Roman" w:cs="Times New Roman"/>
                <w:b/>
                <w:bCs/>
              </w:rPr>
            </w:pPr>
            <w:r w:rsidRPr="008855A9">
              <w:rPr>
                <w:rFonts w:ascii="Times New Roman" w:hAnsi="Times New Roman" w:cs="Times New Roman"/>
              </w:rPr>
              <w:t>Водяная баня</w:t>
            </w:r>
          </w:p>
        </w:tc>
        <w:tc>
          <w:tcPr>
            <w:tcW w:w="850" w:type="dxa"/>
          </w:tcPr>
          <w:p w:rsidR="008855A9" w:rsidRPr="008855A9" w:rsidRDefault="008855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5A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701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1 500 000</w:t>
            </w:r>
          </w:p>
        </w:tc>
      </w:tr>
      <w:tr w:rsidR="008855A9" w:rsidTr="001721A1">
        <w:trPr>
          <w:trHeight w:val="510"/>
        </w:trPr>
        <w:tc>
          <w:tcPr>
            <w:tcW w:w="534" w:type="dxa"/>
          </w:tcPr>
          <w:p w:rsidR="008855A9" w:rsidRPr="008855A9" w:rsidRDefault="008855A9" w:rsidP="00DE2DD1">
            <w:pPr>
              <w:spacing w:after="0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8855A9" w:rsidRPr="008855A9" w:rsidRDefault="008855A9" w:rsidP="00C63ED4">
            <w:pPr>
              <w:rPr>
                <w:rFonts w:ascii="Times New Roman" w:hAnsi="Times New Roman" w:cs="Times New Roman"/>
                <w:b/>
                <w:bCs/>
              </w:rPr>
            </w:pPr>
            <w:r w:rsidRPr="008855A9">
              <w:rPr>
                <w:rFonts w:ascii="Times New Roman" w:hAnsi="Times New Roman" w:cs="Times New Roman"/>
              </w:rPr>
              <w:t>Термостат</w:t>
            </w:r>
          </w:p>
        </w:tc>
        <w:tc>
          <w:tcPr>
            <w:tcW w:w="850" w:type="dxa"/>
          </w:tcPr>
          <w:p w:rsidR="008855A9" w:rsidRPr="008855A9" w:rsidRDefault="008855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5A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701" w:type="dxa"/>
          </w:tcPr>
          <w:p w:rsidR="008855A9" w:rsidRPr="008855A9" w:rsidRDefault="008855A9" w:rsidP="00DE2DD1">
            <w:pPr>
              <w:rPr>
                <w:rFonts w:ascii="Times New Roman" w:hAnsi="Times New Roman" w:cs="Times New Roman"/>
              </w:rPr>
            </w:pPr>
            <w:r w:rsidRPr="008855A9">
              <w:rPr>
                <w:rFonts w:ascii="Times New Roman" w:hAnsi="Times New Roman" w:cs="Times New Roman"/>
              </w:rPr>
              <w:t>1 050 000</w:t>
            </w:r>
          </w:p>
        </w:tc>
      </w:tr>
    </w:tbl>
    <w:p w:rsidR="00A659EA" w:rsidRPr="00A659EA" w:rsidRDefault="00DE2DD1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роки и условия поставки</w:t>
      </w:r>
      <w:proofErr w:type="gramStart"/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</w:p>
    <w:p w:rsidR="00B33A6F" w:rsidRDefault="00B33A6F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="00383C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рок поставки МИ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течени</w:t>
      </w:r>
      <w:r w:rsidR="00383C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383C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90 дней </w:t>
      </w:r>
      <w:r w:rsidRPr="00B33A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сле </w:t>
      </w:r>
      <w:r w:rsidR="00383C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заключения договора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B33A6F" w:rsidRDefault="00B33A6F" w:rsidP="00A659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659EA" w:rsidRPr="00A659EA" w:rsidRDefault="00B33A6F" w:rsidP="00A659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 и источник передачи тендерной документации, м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есто представления (приема) документов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A626C" w:rsidRPr="00C706BF" w:rsidRDefault="00DE2DD1" w:rsidP="00C706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окументы принимаются по адресу: г Актобе, </w:t>
      </w:r>
      <w:proofErr w:type="spellStart"/>
      <w:proofErr w:type="gramStart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proofErr w:type="spellEnd"/>
      <w:proofErr w:type="gramEnd"/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Джамбула 1Б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, бухгалтерия, окончател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ьный срок подачи </w:t>
      </w:r>
      <w:r w:rsidR="006812C8">
        <w:rPr>
          <w:rFonts w:ascii="Times New Roman" w:eastAsia="Times New Roman" w:hAnsi="Times New Roman" w:cs="Times New Roman"/>
          <w:color w:val="000000"/>
          <w:sz w:val="20"/>
          <w:szCs w:val="20"/>
        </w:rPr>
        <w:t>объявления с 1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6812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3" w:name="_GoBack"/>
      <w:bookmarkEnd w:id="3"/>
      <w:r w:rsidR="00383CE4">
        <w:rPr>
          <w:rFonts w:ascii="Times New Roman" w:eastAsia="Times New Roman" w:hAnsi="Times New Roman" w:cs="Times New Roman"/>
          <w:color w:val="000000"/>
          <w:sz w:val="20"/>
          <w:szCs w:val="20"/>
        </w:rPr>
        <w:t>апреля 2022 года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</w:t>
      </w:r>
      <w:r w:rsidR="00383CE4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2022 г, 10.00 часов </w:t>
      </w:r>
      <w:r w:rsidR="00383CE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DE2DD1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включительно</w:t>
      </w:r>
      <w:r w:rsidR="00383CE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659EA" w:rsidRPr="00A659EA">
        <w:rPr>
          <w:rFonts w:ascii="Times New Roman" w:eastAsia="Times New Roman" w:hAnsi="Times New Roman" w:cs="Times New Roman"/>
          <w:color w:val="000000"/>
          <w:sz w:val="20"/>
          <w:szCs w:val="20"/>
        </w:rPr>
        <w:t>дата, время и место вскрытия конвертов с тендерными заявками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будет проходить в </w:t>
      </w:r>
      <w:r w:rsidR="006102EF">
        <w:rPr>
          <w:rFonts w:ascii="Times New Roman" w:eastAsia="Times New Roman" w:hAnsi="Times New Roman" w:cs="Times New Roman"/>
          <w:color w:val="000000"/>
          <w:sz w:val="20"/>
          <w:szCs w:val="20"/>
        </w:rPr>
        <w:t>актовом зале</w:t>
      </w:r>
      <w:r w:rsidR="00B33A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A1584" w:rsidRDefault="00854C68"/>
    <w:sectPr w:rsidR="00AA1584" w:rsidSect="008F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749EB"/>
    <w:rsid w:val="000D36D0"/>
    <w:rsid w:val="0013595A"/>
    <w:rsid w:val="001721A1"/>
    <w:rsid w:val="002046CE"/>
    <w:rsid w:val="002724F5"/>
    <w:rsid w:val="00280741"/>
    <w:rsid w:val="00383CE4"/>
    <w:rsid w:val="003E7DE8"/>
    <w:rsid w:val="00435E34"/>
    <w:rsid w:val="0044629D"/>
    <w:rsid w:val="004C61EA"/>
    <w:rsid w:val="00514C47"/>
    <w:rsid w:val="00562612"/>
    <w:rsid w:val="0057518B"/>
    <w:rsid w:val="005E51C5"/>
    <w:rsid w:val="005F036B"/>
    <w:rsid w:val="006102EF"/>
    <w:rsid w:val="006106F2"/>
    <w:rsid w:val="00621C89"/>
    <w:rsid w:val="006812C8"/>
    <w:rsid w:val="006E22ED"/>
    <w:rsid w:val="007C7A62"/>
    <w:rsid w:val="007F366F"/>
    <w:rsid w:val="008349EC"/>
    <w:rsid w:val="008425AF"/>
    <w:rsid w:val="00854C68"/>
    <w:rsid w:val="008855A9"/>
    <w:rsid w:val="008A626C"/>
    <w:rsid w:val="008C3852"/>
    <w:rsid w:val="008F13F3"/>
    <w:rsid w:val="0098485D"/>
    <w:rsid w:val="009918E6"/>
    <w:rsid w:val="009E256E"/>
    <w:rsid w:val="009F21B6"/>
    <w:rsid w:val="009F41A1"/>
    <w:rsid w:val="009F6ACD"/>
    <w:rsid w:val="00A37983"/>
    <w:rsid w:val="00A60448"/>
    <w:rsid w:val="00A659EA"/>
    <w:rsid w:val="00AA5A09"/>
    <w:rsid w:val="00AC5357"/>
    <w:rsid w:val="00AD495E"/>
    <w:rsid w:val="00B33A6F"/>
    <w:rsid w:val="00BC365F"/>
    <w:rsid w:val="00C20C4D"/>
    <w:rsid w:val="00C2467A"/>
    <w:rsid w:val="00C63ED4"/>
    <w:rsid w:val="00C706BF"/>
    <w:rsid w:val="00D04572"/>
    <w:rsid w:val="00D812F6"/>
    <w:rsid w:val="00DE2DD1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6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4462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550C-61DE-4939-9640-E64DAA60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Web</cp:lastModifiedBy>
  <cp:revision>17</cp:revision>
  <cp:lastPrinted>2021-07-27T06:49:00Z</cp:lastPrinted>
  <dcterms:created xsi:type="dcterms:W3CDTF">2022-02-06T16:27:00Z</dcterms:created>
  <dcterms:modified xsi:type="dcterms:W3CDTF">2022-04-16T12:08:00Z</dcterms:modified>
</cp:coreProperties>
</file>